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FF" w:rsidRDefault="00C835B7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0"/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8D1AFF" w:rsidRDefault="008D1AFF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8D1AFF" w:rsidRDefault="00C835B7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C9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8D1AFF" w:rsidRDefault="00C835B7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8D1AFF" w:rsidRDefault="00C835B7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8D1A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8D1AFF" w:rsidRDefault="00C835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8D1A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8D1AFF" w:rsidRDefault="00C835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8D1AFF" w:rsidRDefault="00C835B7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8D1AFF" w:rsidRDefault="00C835B7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8D1AFF" w:rsidRDefault="008D1AFF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8D1AFF" w:rsidRDefault="00C835B7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bookmarkEnd w:id="3"/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8D1AFF" w:rsidRDefault="008D1AF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8D1AFF" w:rsidRDefault="00C835B7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8D1AFF" w:rsidRDefault="00C835B7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8D1AFF" w:rsidRDefault="00C835B7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8D1AFF" w:rsidRDefault="00C835B7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8D1AFF" w:rsidRDefault="00C835B7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8D1AFF" w:rsidRDefault="00C835B7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8D1AF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8D1AFF" w:rsidRDefault="00C835B7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8D1AFF" w:rsidRDefault="00C835B7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8D1AFF" w:rsidRDefault="00C835B7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8D1AFF" w:rsidRDefault="008D1AFF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8D1AFF" w:rsidRDefault="00C835B7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8D1AFF" w:rsidRDefault="00C835B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8D1AFF" w:rsidRDefault="00C835B7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8D1AFF" w:rsidRDefault="008D1AFF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8D1AFF" w:rsidRDefault="008D1AFF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8D1AFF" w:rsidRDefault="00C835B7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8D1AFF" w:rsidRDefault="00C835B7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8D1AFF" w:rsidRDefault="00C835B7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8D1AFF" w:rsidRDefault="008D1AFF">
      <w:pPr>
        <w:widowControl/>
      </w:pPr>
    </w:p>
    <w:p w:rsidR="008D1AFF" w:rsidRDefault="00C835B7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D1AFF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拍攝地點：申請地址大門口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拍攝地點：放流口介入點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拍攝地點：放流口介入渠道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拍攝地點：污染防治設備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1AFF" w:rsidRDefault="008D1AFF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D1AFF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8D1AF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拍攝地點：污染防治設備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AFF" w:rsidRDefault="00C835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8D1AFF" w:rsidRDefault="00C835B7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拍攝地點：污染防治設備</w:t>
            </w:r>
          </w:p>
        </w:tc>
      </w:tr>
    </w:tbl>
    <w:p w:rsidR="008D1AFF" w:rsidRDefault="00C835B7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8D1AFF" w:rsidRDefault="00C835B7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8D1AFF" w:rsidRDefault="00C835B7">
      <w:pPr>
        <w:spacing w:before="180" w:after="180" w:line="520" w:lineRule="exact"/>
        <w:ind w:firstLine="640"/>
        <w:jc w:val="both"/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鄉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鎮市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Cs/>
          <w:color w:val="000000"/>
          <w:kern w:val="0"/>
          <w:sz w:val="32"/>
          <w:szCs w:val="32"/>
        </w:rPr>
        <w:t>地號</w:t>
      </w:r>
      <w:r>
        <w:rPr>
          <w:rFonts w:ascii="標楷體" w:eastAsia="標楷體" w:hAnsi="標楷體"/>
          <w:bCs/>
          <w:color w:val="000000"/>
          <w:sz w:val="32"/>
          <w:szCs w:val="32"/>
        </w:rPr>
        <w:t>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8D1AFF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8D1AFF" w:rsidRDefault="00C835B7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8D1AFF" w:rsidRDefault="00C835B7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8D1AFF" w:rsidRDefault="00C835B7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8D1AFF" w:rsidRDefault="00C835B7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>雲林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8D1AFF" w:rsidRDefault="00C835B7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8D1AFF" w:rsidRDefault="00C835B7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8D1AFF" w:rsidRDefault="00C835B7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8D1AFF" w:rsidRDefault="00C835B7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8D1AFF" w:rsidRDefault="00C835B7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8D1AFF" w:rsidRDefault="00C835B7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8D1AFF" w:rsidRDefault="00C835B7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8D1AFF" w:rsidRDefault="00C835B7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8D1AFF" w:rsidRDefault="00C835B7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8D1AFF" w:rsidRDefault="00C835B7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8D1AFF" w:rsidRDefault="00C835B7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8D1AFF" w:rsidRDefault="00C835B7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  <w:r>
        <w:rPr>
          <w:rFonts w:ascii="Times New Roman" w:eastAsia="標楷體" w:hAnsi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/>
          <w:b/>
          <w:bCs/>
          <w:color w:val="000000"/>
          <w:szCs w:val="24"/>
        </w:rPr>
        <w:t>非一般家戶及農舍</w:t>
      </w:r>
      <w:r>
        <w:rPr>
          <w:rFonts w:ascii="Times New Roman" w:eastAsia="標楷體" w:hAnsi="Times New Roman"/>
          <w:b/>
          <w:bCs/>
          <w:color w:val="000000"/>
          <w:szCs w:val="24"/>
        </w:rPr>
        <w:t>)</w:t>
      </w:r>
    </w:p>
    <w:p w:rsidR="008D1AFF" w:rsidRDefault="00C835B7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8D1AF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AFF" w:rsidRDefault="00C835B7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8D1AFF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AFF" w:rsidRDefault="00C835B7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8D1AFF" w:rsidRDefault="00C835B7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8D1AFF" w:rsidRDefault="00C835B7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8D1AFF" w:rsidRDefault="008D1AFF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8D1AFF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B7" w:rsidRDefault="00C835B7">
      <w:r>
        <w:separator/>
      </w:r>
    </w:p>
  </w:endnote>
  <w:endnote w:type="continuationSeparator" w:id="0">
    <w:p w:rsidR="00C835B7" w:rsidRDefault="00C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64" w:rsidRDefault="00C835B7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5-1(</w:t>
    </w:r>
    <w:r>
      <w:rPr>
        <w:rFonts w:ascii="Times New Roman" w:eastAsia="標楷體" w:hAnsi="Times New Roman"/>
      </w:rPr>
      <w:t>非家戶</w:t>
    </w:r>
    <w:r>
      <w:rPr>
        <w:rFonts w:ascii="Times New Roman" w:eastAsia="標楷體" w:hAnsi="Times New Roman"/>
      </w:rPr>
      <w:t>)_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9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B7" w:rsidRDefault="00C835B7">
      <w:r>
        <w:rPr>
          <w:color w:val="000000"/>
        </w:rPr>
        <w:separator/>
      </w:r>
    </w:p>
  </w:footnote>
  <w:footnote w:type="continuationSeparator" w:id="0">
    <w:p w:rsidR="00C835B7" w:rsidRDefault="00C8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64" w:rsidRDefault="00C835B7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3D8"/>
    <w:multiLevelType w:val="multilevel"/>
    <w:tmpl w:val="B39E49A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760C08"/>
    <w:multiLevelType w:val="multilevel"/>
    <w:tmpl w:val="5F7CABAA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6CD44047"/>
    <w:multiLevelType w:val="multilevel"/>
    <w:tmpl w:val="38B6F584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AFF"/>
    <w:rsid w:val="001B0CF5"/>
    <w:rsid w:val="008D1AFF"/>
    <w:rsid w:val="00C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B1296-5281-4F37-800E-3BC727FD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2023-09-11T02:58:00Z</dcterms:created>
  <dcterms:modified xsi:type="dcterms:W3CDTF">2023-09-11T02:58:00Z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